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tbl>
      <w:tblPr>
        <w:tblStyle w:val="11"/>
        <w:tblpPr w:leftFromText="0" w:rightFromText="0" w:topFromText="0" w:bottomFromText="0" w:vertAnchor="text" w:horzAnchor="margin" w:tblpX="5613" w:tblpY="330"/>
        <w:tblOverlap w:val="never"/>
        <w:tblW w:w="0" w:type="auto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lastRow="0" w:firstColumn="0" w:lastColumn="0" w:noHBand="0" w:noVBand="0" w:val="0000"/>
      </w:tblPr>
      <w:tblGrid>
        <w:gridCol w:w="1800"/>
        <w:gridCol w:w="2280"/>
      </w:tblGrid>
      <w:tr>
        <w:trPr/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番号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  <w:r>
        <w:rPr>
          <w:rFonts w:hint="eastAsia"/>
        </w:rPr>
        <w:t>様式第１号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bookmarkStart w:id="0" w:name="_GoBack"/>
      <w:bookmarkEnd w:id="0"/>
    </w:p>
    <w:p>
      <w:pPr>
        <w:pStyle w:val="0"/>
        <w:spacing w:line="286" w:lineRule="exact"/>
        <w:jc w:val="center"/>
        <w:rPr>
          <w:rFonts w:hint="eastAsia"/>
        </w:rPr>
      </w:pPr>
      <w:r>
        <w:rPr>
          <w:rFonts w:hint="eastAsia" w:ascii="ＭＳ ゴシック" w:hAnsi="ＭＳ ゴシック" w:eastAsia="ＭＳ ゴシック"/>
        </w:rPr>
        <w:t>【徳島かんきつアカデミー】</w:t>
      </w:r>
    </w:p>
    <w:p>
      <w:pPr>
        <w:pStyle w:val="0"/>
        <w:spacing w:line="286" w:lineRule="exact"/>
        <w:jc w:val="center"/>
        <w:rPr>
          <w:rFonts w:hint="eastAsia"/>
        </w:rPr>
      </w:pPr>
      <w:r>
        <w:rPr>
          <w:rFonts w:hint="eastAsia" w:ascii="ＭＳ ゴシック" w:hAnsi="ＭＳ ゴシック" w:eastAsia="ＭＳ ゴシック"/>
        </w:rPr>
        <w:t>平成３１年度　中核的人材育成コース　受講申込書</w:t>
      </w:r>
    </w:p>
    <w:p>
      <w:pPr>
        <w:pStyle w:val="0"/>
        <w:spacing w:line="286" w:lineRule="exact"/>
        <w:rPr>
          <w:rFonts w:hint="eastAsia"/>
        </w:rPr>
      </w:pPr>
    </w:p>
    <w:p>
      <w:pPr>
        <w:pStyle w:val="0"/>
        <w:spacing w:line="286" w:lineRule="exact"/>
        <w:jc w:val="center"/>
        <w:rPr>
          <w:rFonts w:hint="eastAsia"/>
        </w:rPr>
      </w:pPr>
    </w:p>
    <w:p>
      <w:pPr>
        <w:pStyle w:val="0"/>
        <w:spacing w:line="286" w:lineRule="exact"/>
        <w:rPr>
          <w:rFonts w:hint="eastAsia"/>
        </w:rPr>
      </w:pPr>
      <w:r>
        <w:rPr>
          <w:rFonts w:hint="eastAsia" w:ascii="ＭＳ ゴシック" w:hAnsi="ＭＳ ゴシック" w:eastAsia="ＭＳ ゴシック"/>
        </w:rPr>
        <w:t>徳島県立農林水産総合技術支援センター所長　殿</w:t>
      </w:r>
    </w:p>
    <w:p>
      <w:pPr>
        <w:pStyle w:val="0"/>
        <w:spacing w:line="286" w:lineRule="exact"/>
        <w:rPr>
          <w:rFonts w:hint="eastAsia"/>
        </w:rPr>
      </w:pPr>
    </w:p>
    <w:tbl>
      <w:tblPr>
        <w:tblStyle w:val="11"/>
        <w:tblW w:w="0" w:type="auto"/>
        <w:tblInd w:w="6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lastRow="0" w:firstColumn="0" w:lastColumn="0" w:noHBand="0" w:noVBand="0" w:val="0000"/>
      </w:tblPr>
      <w:tblGrid>
        <w:gridCol w:w="1680"/>
        <w:gridCol w:w="5400"/>
        <w:gridCol w:w="360"/>
        <w:gridCol w:w="2280"/>
      </w:tblGrid>
      <w:tr>
        <w:trPr/>
        <w:tc>
          <w:tcPr>
            <w:tcW w:w="1680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spacing w:line="286" w:lineRule="exact"/>
              <w:jc w:val="center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</w:rPr>
              <w:t>（ふりがな）</w:t>
            </w:r>
          </w:p>
          <w:p>
            <w:pPr>
              <w:pStyle w:val="0"/>
              <w:spacing w:line="286" w:lineRule="exact"/>
              <w:jc w:val="center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</w:rPr>
              <w:t>氏　　名</w:t>
            </w:r>
          </w:p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540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spacing w:line="286" w:lineRule="exact"/>
              <w:rPr>
                <w:rFonts w:hint="eastAsia"/>
              </w:rPr>
            </w:pPr>
          </w:p>
          <w:p>
            <w:pPr>
              <w:pStyle w:val="0"/>
              <w:spacing w:line="286" w:lineRule="exact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</w:rPr>
              <w:t xml:space="preserve">                                       </w:t>
            </w: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36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spacing w:line="286" w:lineRule="exact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</w:rPr>
              <w:t>性</w:t>
            </w:r>
          </w:p>
          <w:p>
            <w:pPr>
              <w:pStyle w:val="0"/>
              <w:spacing w:line="286" w:lineRule="exact"/>
              <w:jc w:val="center"/>
              <w:rPr>
                <w:rFonts w:hint="eastAsia"/>
              </w:rPr>
            </w:pPr>
          </w:p>
          <w:p>
            <w:pPr>
              <w:pStyle w:val="0"/>
              <w:spacing w:line="286" w:lineRule="exact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</w:rPr>
              <w:t>別</w:t>
            </w:r>
          </w:p>
        </w:tc>
        <w:tc>
          <w:tcPr>
            <w:tcW w:w="228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spacing w:line="286" w:lineRule="exact"/>
              <w:rPr>
                <w:rFonts w:hint="eastAsia"/>
              </w:rPr>
            </w:pPr>
          </w:p>
          <w:p>
            <w:pPr>
              <w:pStyle w:val="0"/>
              <w:spacing w:line="286" w:lineRule="exact"/>
              <w:jc w:val="center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</w:rPr>
              <w:t>男　・　女</w:t>
            </w:r>
          </w:p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6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spacing w:line="286" w:lineRule="exact"/>
              <w:jc w:val="center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</w:rPr>
              <w:t>生年月日</w:t>
            </w:r>
          </w:p>
          <w:p>
            <w:pPr>
              <w:pStyle w:val="0"/>
              <w:spacing w:line="286" w:lineRule="exact"/>
              <w:jc w:val="center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80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spacing w:line="286" w:lineRule="exact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</w:rPr>
              <w:t>　　昭和　・　平成　　　　年　　　　月　　　　日　生</w:t>
            </w:r>
          </w:p>
          <w:p>
            <w:pPr>
              <w:pStyle w:val="0"/>
              <w:spacing w:line="286" w:lineRule="exact"/>
              <w:rPr>
                <w:rFonts w:hint="eastAsia"/>
              </w:rPr>
            </w:pPr>
          </w:p>
          <w:p>
            <w:pPr>
              <w:pStyle w:val="0"/>
              <w:spacing w:line="286" w:lineRule="exact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</w:rPr>
              <w:t>　　平成３１年４月１日現在　（満　　　　歳）</w:t>
            </w:r>
          </w:p>
        </w:tc>
      </w:tr>
      <w:tr>
        <w:trPr/>
        <w:tc>
          <w:tcPr>
            <w:tcW w:w="168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spacing w:line="286" w:lineRule="exact"/>
              <w:jc w:val="center"/>
              <w:rPr>
                <w:rFonts w:hint="eastAsia"/>
              </w:rPr>
            </w:pPr>
          </w:p>
          <w:p>
            <w:pPr>
              <w:pStyle w:val="0"/>
              <w:spacing w:line="286" w:lineRule="exact"/>
              <w:jc w:val="center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</w:rPr>
              <w:t>（ふりがな）</w:t>
            </w:r>
          </w:p>
          <w:p>
            <w:pPr>
              <w:pStyle w:val="0"/>
              <w:spacing w:line="286" w:lineRule="exact"/>
              <w:jc w:val="center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</w:rPr>
              <w:t>現</w:t>
            </w:r>
            <w:r>
              <w:rPr>
                <w:rFonts w:hint="eastAsia" w:ascii="ＭＳ ゴシック" w:hAnsi="ＭＳ ゴシック" w:eastAsia="ＭＳ ゴシック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</w:rPr>
              <w:t>住</w:t>
            </w:r>
            <w:r>
              <w:rPr>
                <w:rFonts w:hint="eastAsia" w:ascii="ＭＳ ゴシック" w:hAnsi="ＭＳ ゴシック" w:eastAsia="ＭＳ ゴシック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</w:rPr>
              <w:t>所</w:t>
            </w:r>
          </w:p>
          <w:p>
            <w:pPr>
              <w:pStyle w:val="0"/>
              <w:spacing w:line="286" w:lineRule="exact"/>
              <w:jc w:val="center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</w:rPr>
              <w:t>連</w:t>
            </w:r>
            <w:r>
              <w:rPr>
                <w:rFonts w:hint="eastAsia" w:ascii="ＭＳ ゴシック" w:hAnsi="ＭＳ ゴシック" w:eastAsia="ＭＳ ゴシック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</w:rPr>
              <w:t>絡</w:t>
            </w:r>
            <w:r>
              <w:rPr>
                <w:rFonts w:hint="eastAsia" w:ascii="ＭＳ ゴシック" w:hAnsi="ＭＳ ゴシック" w:eastAsia="ＭＳ ゴシック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</w:rPr>
              <w:t>先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80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spacing w:line="286" w:lineRule="exact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</w:rPr>
              <w:t>（〒　　　　　－　　　　　）</w:t>
            </w:r>
          </w:p>
          <w:p>
            <w:pPr>
              <w:pStyle w:val="0"/>
              <w:spacing w:line="286" w:lineRule="exact"/>
              <w:rPr>
                <w:rFonts w:hint="eastAsia"/>
              </w:rPr>
            </w:pPr>
          </w:p>
          <w:p>
            <w:pPr>
              <w:pStyle w:val="0"/>
              <w:spacing w:line="286" w:lineRule="exact"/>
              <w:rPr>
                <w:rFonts w:hint="eastAsia"/>
              </w:rPr>
            </w:pPr>
          </w:p>
          <w:p>
            <w:pPr>
              <w:pStyle w:val="0"/>
              <w:spacing w:line="286" w:lineRule="exact"/>
              <w:rPr>
                <w:rFonts w:hint="eastAsia"/>
              </w:rPr>
            </w:pPr>
          </w:p>
          <w:p>
            <w:pPr>
              <w:pStyle w:val="0"/>
              <w:spacing w:line="286" w:lineRule="exact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</w:rPr>
              <w:t xml:space="preserve">                  </w:t>
            </w:r>
            <w:r>
              <w:rPr>
                <w:rFonts w:hint="eastAsia" w:ascii="ＭＳ ゴシック" w:hAnsi="ＭＳ ゴシック" w:eastAsia="ＭＳ ゴシック"/>
              </w:rPr>
              <w:t>電話（　　　　　　）　　　　　－</w:t>
            </w:r>
          </w:p>
          <w:p>
            <w:pPr>
              <w:pStyle w:val="0"/>
              <w:spacing w:line="286" w:lineRule="exact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</w:rPr>
              <w:t>　　　　　　　　　携帯（　　　　　　）　　　　　－</w:t>
            </w:r>
          </w:p>
        </w:tc>
      </w:tr>
      <w:tr>
        <w:trPr/>
        <w:tc>
          <w:tcPr>
            <w:tcW w:w="1680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spacing w:line="286" w:lineRule="exact"/>
              <w:jc w:val="center"/>
              <w:rPr>
                <w:rFonts w:hint="eastAsia"/>
              </w:rPr>
            </w:pPr>
          </w:p>
          <w:p>
            <w:pPr>
              <w:pStyle w:val="0"/>
              <w:spacing w:line="286" w:lineRule="exact"/>
              <w:jc w:val="center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</w:rPr>
              <w:t>（ふりがな）</w:t>
            </w:r>
          </w:p>
          <w:p>
            <w:pPr>
              <w:pStyle w:val="0"/>
              <w:spacing w:line="286" w:lineRule="exact"/>
              <w:jc w:val="center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</w:rPr>
              <w:t>連絡先住所</w:t>
            </w:r>
          </w:p>
          <w:p>
            <w:pPr>
              <w:pStyle w:val="0"/>
              <w:spacing w:line="286" w:lineRule="exact"/>
              <w:jc w:val="center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80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spacing w:line="286" w:lineRule="exact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※現住所と異なる連絡先のある場合，記入してください。</w:t>
            </w:r>
          </w:p>
          <w:p>
            <w:pPr>
              <w:pStyle w:val="0"/>
              <w:spacing w:line="286" w:lineRule="exact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</w:rPr>
              <w:t>（〒　　　　　－　　　　　）</w:t>
            </w:r>
          </w:p>
          <w:p>
            <w:pPr>
              <w:pStyle w:val="0"/>
              <w:spacing w:line="286" w:lineRule="exact"/>
              <w:rPr>
                <w:rFonts w:hint="eastAsia"/>
              </w:rPr>
            </w:pPr>
          </w:p>
          <w:p>
            <w:pPr>
              <w:pStyle w:val="0"/>
              <w:spacing w:line="286" w:lineRule="exact"/>
              <w:rPr>
                <w:rFonts w:hint="eastAsia"/>
              </w:rPr>
            </w:pPr>
          </w:p>
          <w:p>
            <w:pPr>
              <w:pStyle w:val="0"/>
              <w:spacing w:line="286" w:lineRule="exact"/>
              <w:rPr>
                <w:rFonts w:hint="eastAsia"/>
              </w:rPr>
            </w:pPr>
          </w:p>
          <w:p>
            <w:pPr>
              <w:pStyle w:val="0"/>
              <w:spacing w:line="286" w:lineRule="exact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</w:rPr>
              <w:t xml:space="preserve">                  </w:t>
            </w:r>
            <w:r>
              <w:rPr>
                <w:rFonts w:hint="eastAsia" w:ascii="ＭＳ ゴシック" w:hAnsi="ＭＳ ゴシック" w:eastAsia="ＭＳ ゴシック"/>
              </w:rPr>
              <w:t>電話（　　　　　　）　　　　　－</w:t>
            </w:r>
          </w:p>
        </w:tc>
      </w:tr>
      <w:tr>
        <w:trPr/>
        <w:tc>
          <w:tcPr>
            <w:tcW w:w="9720" w:type="dxa"/>
            <w:gridSpan w:val="4"/>
            <w:vMerge w:val="restart"/>
            <w:tcBorders>
              <w:top w:val="single" w:color="000000" w:sz="12" w:space="0"/>
              <w:left w:val="single" w:color="000000" w:sz="12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spacing w:line="286" w:lineRule="exact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</w:rPr>
              <w:t>　この申込書に記載した全ての事項について相違ありません。</w:t>
            </w:r>
          </w:p>
          <w:p>
            <w:pPr>
              <w:pStyle w:val="0"/>
              <w:spacing w:line="286" w:lineRule="exact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</w:rPr>
              <w:t>　また，私は，次のいずれにも該当しておりません。</w:t>
            </w:r>
          </w:p>
          <w:p>
            <w:pPr>
              <w:pStyle w:val="0"/>
              <w:spacing w:line="286" w:lineRule="exact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　①　成年被後見人又は被補佐人</w:t>
            </w:r>
          </w:p>
          <w:p>
            <w:pPr>
              <w:pStyle w:val="0"/>
              <w:spacing w:line="286" w:lineRule="exact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②　禁固以上の刑に処せられ，その執行を終わるまで又はその執行を受けることがなくなるま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 xml:space="preserve">     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での者</w:t>
            </w:r>
          </w:p>
          <w:p>
            <w:pPr>
              <w:pStyle w:val="0"/>
              <w:spacing w:line="286" w:lineRule="exact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　③　日本国憲法施行の日以後において，日本国憲法又はその下に成立した政府を破壊すること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 xml:space="preserve">     </w:t>
            </w:r>
            <w:r>
              <w:rPr>
                <w:rFonts w:hint="eastAsia" w:ascii="ＭＳ ゴシック" w:hAnsi="ＭＳ ゴシック" w:eastAsia="ＭＳ ゴシック"/>
                <w:sz w:val="22"/>
              </w:rPr>
              <w:t>を主張する政党その他の団体を結成し，又はこれに加入した者</w:t>
            </w:r>
          </w:p>
          <w:p>
            <w:pPr>
              <w:pStyle w:val="0"/>
              <w:spacing w:line="286" w:lineRule="exact"/>
              <w:rPr>
                <w:rFonts w:hint="eastAsia"/>
              </w:rPr>
            </w:pPr>
          </w:p>
          <w:p>
            <w:pPr>
              <w:pStyle w:val="0"/>
              <w:spacing w:line="286" w:lineRule="exact"/>
              <w:rPr>
                <w:rFonts w:hint="eastAsia"/>
              </w:rPr>
            </w:pPr>
          </w:p>
          <w:p>
            <w:pPr>
              <w:pStyle w:val="0"/>
              <w:spacing w:line="286" w:lineRule="exact"/>
              <w:rPr>
                <w:rFonts w:hint="eastAsia"/>
              </w:rPr>
            </w:pPr>
          </w:p>
          <w:p>
            <w:pPr>
              <w:pStyle w:val="0"/>
              <w:spacing w:line="286" w:lineRule="exact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</w:rPr>
              <w:t>　平成　　　年　　　月　　　日</w:t>
            </w:r>
          </w:p>
          <w:p>
            <w:pPr>
              <w:pStyle w:val="0"/>
              <w:spacing w:line="286" w:lineRule="exact"/>
              <w:rPr>
                <w:rFonts w:hint="eastAsia"/>
              </w:rPr>
            </w:pPr>
          </w:p>
          <w:p>
            <w:pPr>
              <w:pStyle w:val="0"/>
              <w:spacing w:line="286" w:lineRule="exact"/>
              <w:rPr>
                <w:rFonts w:hint="eastAsia"/>
              </w:rPr>
            </w:pPr>
          </w:p>
          <w:p>
            <w:pPr>
              <w:pStyle w:val="0"/>
              <w:spacing w:line="286" w:lineRule="exact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</w:rPr>
              <w:t>　　　　　　　　　　　　　　　</w:t>
            </w:r>
            <w:r>
              <w:rPr>
                <w:rFonts w:hint="eastAsia" w:ascii="ＭＳ ゴシック" w:hAnsi="ＭＳ ゴシック" w:eastAsia="ＭＳ ゴシック"/>
                <w:u w:val="thick" w:color="000000"/>
              </w:rPr>
              <w:t>氏名（自署）　　　　　　　　　　　　　　　　　印</w:t>
            </w:r>
          </w:p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9720" w:type="dxa"/>
            <w:gridSpan w:val="4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spacing w:line="286" w:lineRule="exact"/>
        <w:rPr>
          <w:rFonts w:hint="eastAsia"/>
        </w:rPr>
      </w:pPr>
      <w:r>
        <w:rPr>
          <w:rFonts w:hint="eastAsia" w:ascii="ＭＳ ゴシック" w:hAnsi="ＭＳ ゴシック" w:eastAsia="ＭＳ ゴシック"/>
          <w:sz w:val="20"/>
        </w:rPr>
        <w:t xml:space="preserve">  </w:t>
      </w:r>
      <w:r>
        <w:rPr>
          <w:rFonts w:hint="eastAsia" w:ascii="ＭＳ ゴシック" w:hAnsi="ＭＳ ゴシック" w:eastAsia="ＭＳ ゴシック"/>
          <w:sz w:val="20"/>
        </w:rPr>
        <w:t>この申込書は，就農支援のために利用するもので，他の目的で利用することはありません。ただし，受講後のフォローアップに役立てるため利用する場合があります。</w:t>
      </w:r>
    </w:p>
    <w:sectPr>
      <w:footnotePr>
        <w:numRestart w:val="eachPage"/>
      </w:footnotePr>
      <w:endnotePr>
        <w:numFmt w:val="decimal"/>
      </w:endnotePr>
      <w:pgSz w:w="11906" w:h="16838"/>
      <w:pgMar w:top="1191" w:right="1020" w:bottom="1020" w:left="1020" w:header="1134" w:footer="0" w:gutter="0"/>
      <w:cols w:space="720"/>
      <w:textDirection w:val="lrTb"/>
      <w:docGrid w:type="linesAndChars" w:linePitch="286" w:charSpace="12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displayBackgroundShape/>
  <w:bordersDoNotSurroundHeader/>
  <w:bordersDoNotSurroundFooter/>
  <w:doNotTrackMoves/>
  <w:defaultTabStop w:val="963"/>
  <w:hyphenationZone w:val="0"/>
  <w:drawingGridHorizontalSpacing w:val="424"/>
  <w:drawingGridVerticalSpacing w:val="28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wrapTrailSpaces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jc w:val="both"/>
      <w:textAlignment w:val="baseline"/>
    </w:pPr>
    <w:rPr>
      <w:rFonts w:ascii="Times New Roman" w:hAnsi="Times New Roman"/>
      <w:color w:val="0000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219784380</TotalTime>
  <Pages>2</Pages>
  <Words>0</Words>
  <Characters>434</Characters>
  <Application>JUST Note</Application>
  <Lines>92</Lines>
  <Paragraphs>33</Paragraphs>
  <Company>Tokushima Prefectural Governmen</Company>
  <CharactersWithSpaces>671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岡本</dc:creator>
  <cp:lastModifiedBy>Okamoto Ken</cp:lastModifiedBy>
  <dcterms:created xsi:type="dcterms:W3CDTF">2018-11-19T00:38:00Z</dcterms:created>
  <dcterms:modified xsi:type="dcterms:W3CDTF">2018-11-19T00:38:49Z</dcterms:modified>
  <cp:revision>1</cp:revision>
</cp:coreProperties>
</file>